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1C1" w:rsidRPr="008C3670" w:rsidRDefault="008C3670" w:rsidP="008C3670">
      <w:pPr>
        <w:spacing w:after="0"/>
        <w:rPr>
          <w:rFonts w:ascii="Times New Roman" w:hAnsi="Times New Roman" w:cs="Times New Roman"/>
          <w:sz w:val="24"/>
          <w:szCs w:val="24"/>
        </w:rPr>
      </w:pPr>
      <w:r w:rsidRPr="008C3670">
        <w:rPr>
          <w:rFonts w:ascii="Times New Roman" w:hAnsi="Times New Roman" w:cs="Times New Roman"/>
          <w:sz w:val="24"/>
          <w:szCs w:val="24"/>
        </w:rPr>
        <w:t>Katie Pugliese</w:t>
      </w:r>
    </w:p>
    <w:p w:rsidR="008C3670" w:rsidRDefault="008C3670" w:rsidP="008C3670">
      <w:pPr>
        <w:spacing w:after="0"/>
        <w:rPr>
          <w:rFonts w:ascii="Times New Roman" w:hAnsi="Times New Roman" w:cs="Times New Roman"/>
          <w:sz w:val="24"/>
          <w:szCs w:val="24"/>
        </w:rPr>
      </w:pPr>
      <w:r w:rsidRPr="008C3670">
        <w:rPr>
          <w:rFonts w:ascii="Times New Roman" w:hAnsi="Times New Roman" w:cs="Times New Roman"/>
          <w:sz w:val="24"/>
          <w:szCs w:val="24"/>
        </w:rPr>
        <w:t>AP English 11</w:t>
      </w:r>
    </w:p>
    <w:p w:rsidR="008C3670" w:rsidRDefault="008C3670" w:rsidP="008C3670">
      <w:pPr>
        <w:spacing w:after="0"/>
        <w:rPr>
          <w:rFonts w:ascii="Times New Roman" w:hAnsi="Times New Roman" w:cs="Times New Roman"/>
          <w:sz w:val="24"/>
          <w:szCs w:val="24"/>
        </w:rPr>
      </w:pPr>
      <w:r>
        <w:rPr>
          <w:rFonts w:ascii="Times New Roman" w:hAnsi="Times New Roman" w:cs="Times New Roman"/>
          <w:sz w:val="24"/>
          <w:szCs w:val="24"/>
        </w:rPr>
        <w:t>March 6, 2009</w:t>
      </w:r>
    </w:p>
    <w:p w:rsidR="008C3670" w:rsidRDefault="008C3670" w:rsidP="008C3670">
      <w:pPr>
        <w:spacing w:after="0"/>
        <w:rPr>
          <w:rFonts w:ascii="Times New Roman" w:hAnsi="Times New Roman" w:cs="Times New Roman"/>
          <w:sz w:val="24"/>
          <w:szCs w:val="24"/>
        </w:rPr>
      </w:pPr>
      <w:r>
        <w:rPr>
          <w:rFonts w:ascii="Times New Roman" w:hAnsi="Times New Roman" w:cs="Times New Roman"/>
          <w:sz w:val="24"/>
          <w:szCs w:val="24"/>
        </w:rPr>
        <w:t>Education Research Writing- first draft</w:t>
      </w:r>
    </w:p>
    <w:p w:rsidR="008C3670" w:rsidRDefault="008C3670" w:rsidP="008C3670">
      <w:pPr>
        <w:spacing w:after="0"/>
        <w:rPr>
          <w:rFonts w:ascii="Times New Roman" w:hAnsi="Times New Roman" w:cs="Times New Roman"/>
          <w:sz w:val="24"/>
          <w:szCs w:val="24"/>
        </w:rPr>
      </w:pPr>
    </w:p>
    <w:p w:rsidR="008C3670" w:rsidRDefault="008C3670" w:rsidP="008C3670">
      <w:pPr>
        <w:spacing w:after="0"/>
        <w:jc w:val="center"/>
        <w:rPr>
          <w:rFonts w:ascii="Times New Roman" w:hAnsi="Times New Roman" w:cs="Times New Roman"/>
          <w:sz w:val="24"/>
          <w:szCs w:val="24"/>
        </w:rPr>
      </w:pPr>
      <w:r>
        <w:rPr>
          <w:rFonts w:ascii="Times New Roman" w:hAnsi="Times New Roman" w:cs="Times New Roman"/>
          <w:sz w:val="24"/>
          <w:szCs w:val="24"/>
        </w:rPr>
        <w:t>Class Rank</w:t>
      </w:r>
    </w:p>
    <w:p w:rsidR="008C3670" w:rsidRDefault="008C3670" w:rsidP="008C3670">
      <w:pPr>
        <w:spacing w:after="0"/>
        <w:jc w:val="center"/>
        <w:rPr>
          <w:rFonts w:ascii="Times New Roman" w:hAnsi="Times New Roman" w:cs="Times New Roman"/>
          <w:sz w:val="24"/>
          <w:szCs w:val="24"/>
        </w:rPr>
      </w:pPr>
    </w:p>
    <w:p w:rsidR="008C3670" w:rsidRDefault="008C3670" w:rsidP="00FD5BB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891D32">
        <w:rPr>
          <w:rFonts w:ascii="Times New Roman" w:hAnsi="Times New Roman" w:cs="Times New Roman"/>
          <w:sz w:val="24"/>
          <w:szCs w:val="24"/>
        </w:rPr>
        <w:t xml:space="preserve">In an increasingly competitive society, students must give their all to become the best, a task burdened by many obstacles including class rank. Class ranking has been used for many years in public as well as private schools. In the past, class rank was used to determine </w:t>
      </w:r>
      <w:r w:rsidR="00223618">
        <w:rPr>
          <w:rFonts w:ascii="Times New Roman" w:hAnsi="Times New Roman" w:cs="Times New Roman"/>
          <w:sz w:val="24"/>
          <w:szCs w:val="24"/>
        </w:rPr>
        <w:t>which students would be accepted into a university. However, the future of class ranking is in jeopardy, and for a very good reason.</w:t>
      </w:r>
    </w:p>
    <w:p w:rsidR="00223618" w:rsidRPr="008C3670" w:rsidRDefault="00223618" w:rsidP="00FD5BB5">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752015">
        <w:rPr>
          <w:rFonts w:ascii="Times New Roman" w:hAnsi="Times New Roman" w:cs="Times New Roman"/>
          <w:sz w:val="24"/>
          <w:szCs w:val="24"/>
        </w:rPr>
        <w:t xml:space="preserve">While class rank may tell you which student has the highest GPA, it does not reveal a single thing about a student’s personality. Sure colleges aren’t looking for someone fun, lighthearted and entertaining, but they are looking for students with passion. A student who maintains a perfect GPA throughout their entire high school career </w:t>
      </w:r>
      <w:r w:rsidR="007E523B">
        <w:rPr>
          <w:rFonts w:ascii="Times New Roman" w:hAnsi="Times New Roman" w:cs="Times New Roman"/>
          <w:sz w:val="24"/>
          <w:szCs w:val="24"/>
        </w:rPr>
        <w:t>may be completely dedicated to their studies, but has no enthusiasm about what they learn. It does not take a passionate pers</w:t>
      </w:r>
      <w:r w:rsidR="002F0E70">
        <w:rPr>
          <w:rFonts w:ascii="Times New Roman" w:hAnsi="Times New Roman" w:cs="Times New Roman"/>
          <w:sz w:val="24"/>
          <w:szCs w:val="24"/>
        </w:rPr>
        <w:t>on to produce flawless work, but rather</w:t>
      </w:r>
      <w:r w:rsidR="007E523B">
        <w:rPr>
          <w:rFonts w:ascii="Times New Roman" w:hAnsi="Times New Roman" w:cs="Times New Roman"/>
          <w:sz w:val="24"/>
          <w:szCs w:val="24"/>
        </w:rPr>
        <w:t xml:space="preserve"> a </w:t>
      </w:r>
      <w:r w:rsidR="002F0E70">
        <w:rPr>
          <w:rFonts w:ascii="Times New Roman" w:hAnsi="Times New Roman" w:cs="Times New Roman"/>
          <w:sz w:val="24"/>
          <w:szCs w:val="24"/>
        </w:rPr>
        <w:t xml:space="preserve">meticulous one. Admissions officers who look only at class rank are merely seeing a student’s </w:t>
      </w:r>
      <w:r w:rsidR="00B56C6D">
        <w:rPr>
          <w:rFonts w:ascii="Times New Roman" w:hAnsi="Times New Roman" w:cs="Times New Roman"/>
          <w:sz w:val="24"/>
          <w:szCs w:val="24"/>
        </w:rPr>
        <w:t xml:space="preserve">ability to work. Colleges that use class rank to choose prospective learners do not see the whole student but rather just the student’s work ethic. If class rank was eliminated, colleges would base their admissions on a more broad perspective of the student, such as the student’s extracurricular activities or the student’s love of learning. A student’s position in comparison to his or her classmates is no way to determine </w:t>
      </w:r>
      <w:r w:rsidR="00B949D6">
        <w:rPr>
          <w:rFonts w:ascii="Times New Roman" w:hAnsi="Times New Roman" w:cs="Times New Roman"/>
          <w:sz w:val="24"/>
          <w:szCs w:val="24"/>
        </w:rPr>
        <w:t>who should be accepted and who is turned down.</w:t>
      </w:r>
      <w:r w:rsidR="00FD5BB5">
        <w:rPr>
          <w:rFonts w:ascii="Times New Roman" w:hAnsi="Times New Roman" w:cs="Times New Roman"/>
          <w:sz w:val="24"/>
          <w:szCs w:val="24"/>
        </w:rPr>
        <w:t xml:space="preserve"> Many excellent students who do not make the top ten percentile are not accepted to universities despite nearly perfect grades and a well developed work ethic (professionals.collegeboard.com).</w:t>
      </w:r>
    </w:p>
    <w:sectPr w:rsidR="00223618" w:rsidRPr="008C3670" w:rsidSect="00D501C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8C3670"/>
    <w:rsid w:val="00223618"/>
    <w:rsid w:val="002F0E70"/>
    <w:rsid w:val="00752015"/>
    <w:rsid w:val="007E523B"/>
    <w:rsid w:val="00891D32"/>
    <w:rsid w:val="008C3670"/>
    <w:rsid w:val="00B56C6D"/>
    <w:rsid w:val="00B949D6"/>
    <w:rsid w:val="00D501C1"/>
    <w:rsid w:val="00FD5B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01C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1</Pages>
  <Words>263</Words>
  <Characters>1502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2009-03-06T14:59:00Z</dcterms:created>
  <dcterms:modified xsi:type="dcterms:W3CDTF">2009-03-06T15:47:00Z</dcterms:modified>
</cp:coreProperties>
</file>